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45558" w14:textId="77777777" w:rsidR="00C01965" w:rsidRPr="00E6212F" w:rsidRDefault="00C01965" w:rsidP="00C01965">
      <w:pPr>
        <w:spacing w:after="0"/>
        <w:jc w:val="right"/>
        <w:rPr>
          <w:rStyle w:val="IntenseReference"/>
          <w:color w:val="C00000"/>
        </w:rPr>
      </w:pPr>
      <w:bookmarkStart w:id="0" w:name="_GoBack"/>
      <w:r>
        <w:rPr>
          <w:rStyle w:val="IntenseReference"/>
          <w:color w:val="C00000"/>
        </w:rPr>
        <w:t>HOW TO CONDUCT WEEKLY INVENTORY</w:t>
      </w:r>
    </w:p>
    <w:bookmarkEnd w:id="0"/>
    <w:p w14:paraId="4AD8719F" w14:textId="77777777" w:rsidR="00C01965" w:rsidRPr="007B5864" w:rsidRDefault="00C01965" w:rsidP="00C01965">
      <w:pPr>
        <w:spacing w:after="0"/>
        <w:jc w:val="right"/>
        <w:rPr>
          <w:rStyle w:val="SubtleEmphasis"/>
        </w:rPr>
      </w:pPr>
      <w:r w:rsidRPr="00E6212F">
        <w:rPr>
          <w:rStyle w:val="SubtleEmphasis"/>
        </w:rPr>
        <w:t xml:space="preserve">Last Modified on: </w:t>
      </w:r>
      <w:r w:rsidR="005E40EE">
        <w:rPr>
          <w:rStyle w:val="SubtleEmphasis"/>
        </w:rPr>
        <w:t>3/28</w:t>
      </w:r>
      <w:r w:rsidRPr="007B5864">
        <w:rPr>
          <w:rStyle w:val="SubtleEmphasis"/>
        </w:rPr>
        <w:t>/17</w:t>
      </w:r>
    </w:p>
    <w:p w14:paraId="60B827DF" w14:textId="77777777" w:rsidR="00C01965" w:rsidRPr="00E6212F" w:rsidRDefault="00C01965" w:rsidP="00C01965">
      <w:pPr>
        <w:spacing w:after="0"/>
        <w:jc w:val="right"/>
        <w:rPr>
          <w:rStyle w:val="SubtleEmphasis"/>
        </w:rPr>
      </w:pPr>
      <w:r>
        <w:rPr>
          <w:rStyle w:val="SubtleEmphasis"/>
        </w:rPr>
        <w:t xml:space="preserve">Part of </w:t>
      </w:r>
      <w:r w:rsidRPr="007B5864">
        <w:rPr>
          <w:rStyle w:val="SubtleEmphasis"/>
          <w:b/>
        </w:rPr>
        <w:t>CONTROLLING FOOD COST</w:t>
      </w:r>
      <w:r w:rsidRPr="007B5864">
        <w:rPr>
          <w:rStyle w:val="SubtleEmphasis"/>
        </w:rPr>
        <w:t xml:space="preserve"> Procedure </w:t>
      </w:r>
    </w:p>
    <w:p w14:paraId="701775CF" w14:textId="77777777" w:rsidR="00C01965" w:rsidRPr="00972D6B" w:rsidRDefault="00C01965" w:rsidP="00C01965">
      <w:pPr>
        <w:spacing w:after="0"/>
        <w:jc w:val="right"/>
        <w:rPr>
          <w:rFonts w:ascii="Arial" w:hAnsi="Arial" w:cs="Arial"/>
          <w:sz w:val="18"/>
        </w:rPr>
      </w:pPr>
    </w:p>
    <w:p w14:paraId="733F44A7" w14:textId="77777777" w:rsidR="00C01965" w:rsidRDefault="00C01965" w:rsidP="00C01965">
      <w:pPr>
        <w:rPr>
          <w:rFonts w:ascii="Arial" w:hAnsi="Arial" w:cs="Arial"/>
        </w:rPr>
      </w:pPr>
    </w:p>
    <w:p w14:paraId="220F8819" w14:textId="1C998E54" w:rsidR="00C01965" w:rsidRDefault="70100619" w:rsidP="70100619">
      <w:pPr>
        <w:rPr>
          <w:rFonts w:ascii="Arial" w:hAnsi="Arial" w:cs="Arial"/>
        </w:rPr>
      </w:pPr>
      <w:r w:rsidRPr="70100619">
        <w:rPr>
          <w:rFonts w:ascii="Arial" w:hAnsi="Arial" w:cs="Arial"/>
        </w:rPr>
        <w:t>It is recommended to start weekly inventory on Sunday around midnight to avoid unnecessary post-close labor. This procedure assumes that the Weekly Inventory tab in the "</w:t>
      </w:r>
      <w:hyperlink r:id="rId8">
        <w:r w:rsidRPr="70100619">
          <w:rPr>
            <w:rStyle w:val="Hyperlink"/>
            <w:rFonts w:ascii="Arial" w:hAnsi="Arial" w:cs="Arial"/>
            <w:highlight w:val="yellow"/>
          </w:rPr>
          <w:t>Nightly-Weekly Inventory</w:t>
        </w:r>
      </w:hyperlink>
      <w:r w:rsidRPr="70100619">
        <w:rPr>
          <w:rFonts w:ascii="Arial" w:hAnsi="Arial" w:cs="Arial"/>
        </w:rPr>
        <w:t>" tool is set up – Refer to "</w:t>
      </w:r>
      <w:hyperlink r:id="rId9">
        <w:r w:rsidRPr="70100619">
          <w:rPr>
            <w:rStyle w:val="Hyperlink"/>
            <w:rFonts w:ascii="Arial" w:hAnsi="Arial" w:cs="Arial"/>
            <w:highlight w:val="yellow"/>
          </w:rPr>
          <w:t>How to Set up Shelf to Sheet Inventory</w:t>
        </w:r>
      </w:hyperlink>
      <w:r w:rsidRPr="70100619">
        <w:rPr>
          <w:rFonts w:ascii="Arial" w:hAnsi="Arial" w:cs="Arial"/>
        </w:rPr>
        <w:t>" if it hasn't been set up yet.</w:t>
      </w:r>
    </w:p>
    <w:p w14:paraId="6140BF9C" w14:textId="5A51CBF2" w:rsidR="00C01965" w:rsidRPr="00C01965" w:rsidRDefault="70100619" w:rsidP="7010061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70100619">
        <w:rPr>
          <w:rFonts w:ascii="Arial" w:hAnsi="Arial" w:cs="Arial"/>
          <w:b/>
          <w:bCs/>
        </w:rPr>
        <w:t>Step 1</w:t>
      </w:r>
      <w:r w:rsidRPr="70100619">
        <w:rPr>
          <w:rFonts w:ascii="Arial" w:hAnsi="Arial" w:cs="Arial"/>
        </w:rPr>
        <w:t>: Print off your Weekly Inventory sheet from the "Nightly-Weekly Inventory" spreadsheet</w:t>
      </w:r>
    </w:p>
    <w:p w14:paraId="62A03860" w14:textId="77777777" w:rsidR="00C01965" w:rsidRDefault="00C01965" w:rsidP="00C0196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01965">
        <w:rPr>
          <w:rFonts w:ascii="Arial" w:hAnsi="Arial" w:cs="Arial"/>
          <w:b/>
        </w:rPr>
        <w:t>Step 2</w:t>
      </w:r>
      <w:r w:rsidRPr="00C01965">
        <w:rPr>
          <w:rFonts w:ascii="Arial" w:hAnsi="Arial" w:cs="Arial"/>
        </w:rPr>
        <w:t>: Start in the back of the store, and count all back un</w:t>
      </w:r>
      <w:r>
        <w:rPr>
          <w:rFonts w:ascii="Arial" w:hAnsi="Arial" w:cs="Arial"/>
        </w:rPr>
        <w:t>-</w:t>
      </w:r>
      <w:r w:rsidRPr="00C01965">
        <w:rPr>
          <w:rFonts w:ascii="Arial" w:hAnsi="Arial" w:cs="Arial"/>
        </w:rPr>
        <w:t>prepped storage</w:t>
      </w:r>
      <w:r w:rsidR="00F56CB8">
        <w:rPr>
          <w:rFonts w:ascii="Arial" w:hAnsi="Arial" w:cs="Arial"/>
        </w:rPr>
        <w:t xml:space="preserve"> using</w:t>
      </w:r>
      <w:r w:rsidR="005E40EE">
        <w:rPr>
          <w:rFonts w:ascii="Arial" w:hAnsi="Arial" w:cs="Arial"/>
        </w:rPr>
        <w:t xml:space="preserve"> the</w:t>
      </w:r>
      <w:r w:rsidR="00F56CB8">
        <w:rPr>
          <w:rFonts w:ascii="Arial" w:hAnsi="Arial" w:cs="Arial"/>
        </w:rPr>
        <w:t xml:space="preserve"> count quantities on the W</w:t>
      </w:r>
      <w:r w:rsidRPr="00C01965">
        <w:rPr>
          <w:rFonts w:ascii="Arial" w:hAnsi="Arial" w:cs="Arial"/>
        </w:rPr>
        <w:t xml:space="preserve">eekly </w:t>
      </w:r>
      <w:r w:rsidR="00F56CB8">
        <w:rPr>
          <w:rFonts w:ascii="Arial" w:hAnsi="Arial" w:cs="Arial"/>
        </w:rPr>
        <w:t xml:space="preserve">Inventory </w:t>
      </w:r>
      <w:r w:rsidRPr="00C01965">
        <w:rPr>
          <w:rFonts w:ascii="Arial" w:hAnsi="Arial" w:cs="Arial"/>
        </w:rPr>
        <w:t xml:space="preserve">sheet  </w:t>
      </w:r>
    </w:p>
    <w:p w14:paraId="4154B240" w14:textId="77777777" w:rsidR="00C01965" w:rsidRDefault="00C01965" w:rsidP="00C0196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01965">
        <w:rPr>
          <w:rFonts w:ascii="Arial" w:hAnsi="Arial" w:cs="Arial"/>
          <w:b/>
        </w:rPr>
        <w:t>Step 3</w:t>
      </w:r>
      <w:r w:rsidRPr="00C01965">
        <w:rPr>
          <w:rFonts w:ascii="Arial" w:hAnsi="Arial" w:cs="Arial"/>
        </w:rPr>
        <w:t xml:space="preserve">: Count the walk-in cooler items using </w:t>
      </w:r>
      <w:r w:rsidR="005E40EE">
        <w:rPr>
          <w:rFonts w:ascii="Arial" w:hAnsi="Arial" w:cs="Arial"/>
        </w:rPr>
        <w:t>count quantities on the Weekly Inventory sheet</w:t>
      </w:r>
    </w:p>
    <w:p w14:paraId="5B03EB05" w14:textId="77777777" w:rsidR="005E40EE" w:rsidRPr="005E40EE" w:rsidRDefault="005E40EE" w:rsidP="005E40EE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5E40EE">
        <w:rPr>
          <w:rFonts w:ascii="Arial" w:hAnsi="Arial" w:cs="Arial"/>
        </w:rPr>
        <w:t xml:space="preserve">It is recommended to </w:t>
      </w:r>
      <w:r>
        <w:rPr>
          <w:rFonts w:ascii="Arial" w:hAnsi="Arial" w:cs="Arial"/>
        </w:rPr>
        <w:t>move any prepped items you might use before close from the walk-in to the makeline to avoid items being in multiple spots during the inventory process</w:t>
      </w:r>
    </w:p>
    <w:p w14:paraId="6684AA42" w14:textId="77777777" w:rsidR="00C01965" w:rsidRPr="00C01965" w:rsidRDefault="00C01965" w:rsidP="00C0196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Step 4</w:t>
      </w:r>
      <w:r>
        <w:rPr>
          <w:rFonts w:ascii="Arial" w:hAnsi="Arial" w:cs="Arial"/>
        </w:rPr>
        <w:t>: C</w:t>
      </w:r>
      <w:r w:rsidRPr="00C01965">
        <w:rPr>
          <w:rFonts w:ascii="Arial" w:hAnsi="Arial" w:cs="Arial"/>
        </w:rPr>
        <w:t>ount the front of the store in the order it appears on your inventory sheet</w:t>
      </w:r>
    </w:p>
    <w:p w14:paraId="28CDACEE" w14:textId="77777777" w:rsidR="005E40EE" w:rsidRDefault="005E40EE" w:rsidP="005E40E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D6A36">
        <w:rPr>
          <w:rFonts w:ascii="Arial" w:hAnsi="Arial" w:cs="Arial"/>
          <w:b/>
        </w:rPr>
        <w:t xml:space="preserve">Step </w:t>
      </w:r>
      <w:r>
        <w:rPr>
          <w:rFonts w:ascii="Arial" w:hAnsi="Arial" w:cs="Arial"/>
          <w:b/>
        </w:rPr>
        <w:t>5</w:t>
      </w:r>
      <w:r w:rsidRPr="00ED6A3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Collect the following materials</w:t>
      </w:r>
    </w:p>
    <w:p w14:paraId="0B41C5AB" w14:textId="77777777" w:rsidR="005E40EE" w:rsidRDefault="005E40EE" w:rsidP="005E40EE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Empty containers and lids</w:t>
      </w:r>
      <w:r w:rsidRPr="001A069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2 qt., 4 qt., 6 qt., 12 qt.</w:t>
      </w:r>
    </w:p>
    <w:p w14:paraId="74820ADE" w14:textId="77777777" w:rsidR="005E40EE" w:rsidRDefault="005E40EE" w:rsidP="005E40EE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Makeline pans</w:t>
      </w:r>
      <w:r w:rsidRPr="001A069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1/3, 1/6, 1/9, full</w:t>
      </w:r>
    </w:p>
    <w:p w14:paraId="6DF5CA01" w14:textId="77777777" w:rsidR="005E40EE" w:rsidRDefault="005E40EE" w:rsidP="005E40EE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Scale</w:t>
      </w:r>
    </w:p>
    <w:p w14:paraId="63794580" w14:textId="77777777" w:rsidR="005E40EE" w:rsidRDefault="005E40EE" w:rsidP="005E40E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Step 6</w:t>
      </w:r>
      <w:r>
        <w:rPr>
          <w:rFonts w:ascii="Arial" w:hAnsi="Arial" w:cs="Arial"/>
        </w:rPr>
        <w:t>: Fully stock the coke coolers at 10pm (FIFO)</w:t>
      </w:r>
    </w:p>
    <w:p w14:paraId="12571A83" w14:textId="77777777" w:rsidR="005E40EE" w:rsidRDefault="005E40EE" w:rsidP="005E40EE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This will make them much easier to count if they are full</w:t>
      </w:r>
    </w:p>
    <w:p w14:paraId="29C25AC9" w14:textId="77777777" w:rsidR="005E40EE" w:rsidRDefault="005E40EE" w:rsidP="005E40E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Step 7</w:t>
      </w:r>
      <w:r>
        <w:rPr>
          <w:rFonts w:ascii="Arial" w:hAnsi="Arial" w:cs="Arial"/>
        </w:rPr>
        <w:t>: Count each soda in the back of the store around midnight &amp; record in nightly inventory sheet next to appropriate soda</w:t>
      </w:r>
    </w:p>
    <w:p w14:paraId="059B09B7" w14:textId="4C0E9F05" w:rsidR="005E40EE" w:rsidRDefault="70100619" w:rsidP="7010061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70100619">
        <w:rPr>
          <w:rFonts w:ascii="Arial" w:hAnsi="Arial" w:cs="Arial"/>
          <w:b/>
          <w:bCs/>
        </w:rPr>
        <w:t>Step 8</w:t>
      </w:r>
      <w:r w:rsidRPr="70100619">
        <w:rPr>
          <w:rFonts w:ascii="Arial" w:hAnsi="Arial" w:cs="Arial"/>
        </w:rPr>
        <w:t>: Stock the makeline rail completely at 2am or after</w:t>
      </w:r>
    </w:p>
    <w:p w14:paraId="588E57B8" w14:textId="77777777" w:rsidR="005E40EE" w:rsidRDefault="005E40EE" w:rsidP="005E40E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D6A36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tep 9</w:t>
      </w:r>
      <w:r w:rsidRPr="00ED6A3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Count all sodas in the lobby and kitchen after 2:45am</w:t>
      </w:r>
    </w:p>
    <w:p w14:paraId="36D044C7" w14:textId="77777777" w:rsidR="005E40EE" w:rsidRDefault="005E40EE" w:rsidP="005E40E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Step 10</w:t>
      </w:r>
      <w:r w:rsidRPr="00ED6A3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Weigh out makeline items in underneath storage </w:t>
      </w:r>
    </w:p>
    <w:p w14:paraId="585FFF04" w14:textId="77777777" w:rsidR="005E40EE" w:rsidRPr="00AF5449" w:rsidRDefault="005E40EE" w:rsidP="005E40EE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AF5449">
        <w:rPr>
          <w:rFonts w:ascii="Arial" w:hAnsi="Arial" w:cs="Arial"/>
        </w:rPr>
        <w:t xml:space="preserve">These items can be done before </w:t>
      </w:r>
      <w:r>
        <w:rPr>
          <w:rFonts w:ascii="Arial" w:hAnsi="Arial" w:cs="Arial"/>
        </w:rPr>
        <w:t>closing time</w:t>
      </w:r>
      <w:r w:rsidRPr="00AF5449">
        <w:rPr>
          <w:rFonts w:ascii="Arial" w:hAnsi="Arial" w:cs="Arial"/>
        </w:rPr>
        <w:t>, after makeline has been restocked</w:t>
      </w:r>
    </w:p>
    <w:p w14:paraId="76F18B2B" w14:textId="77777777" w:rsidR="005E40EE" w:rsidRDefault="005E40EE" w:rsidP="005E40EE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A0690">
        <w:rPr>
          <w:rFonts w:ascii="Arial" w:hAnsi="Arial" w:cs="Arial"/>
        </w:rPr>
        <w:t>Use the appropriate container listed in Step 1 to tare the scale so only the contents of the container are weighed</w:t>
      </w:r>
    </w:p>
    <w:p w14:paraId="64247D95" w14:textId="77777777" w:rsidR="005E40EE" w:rsidRPr="001A0690" w:rsidRDefault="005E40EE" w:rsidP="005E40EE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Record data on your inventory sheet</w:t>
      </w:r>
    </w:p>
    <w:p w14:paraId="6E483A4D" w14:textId="77777777" w:rsidR="005E40EE" w:rsidRDefault="005E40EE" w:rsidP="005E40E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D6A36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tep 11</w:t>
      </w:r>
      <w:r w:rsidRPr="00ED6A3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Weigh out makeline rail items at time of close</w:t>
      </w:r>
    </w:p>
    <w:p w14:paraId="0B305000" w14:textId="77777777" w:rsidR="005E40EE" w:rsidRDefault="005E40EE" w:rsidP="005E40EE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A0690">
        <w:rPr>
          <w:rFonts w:ascii="Arial" w:hAnsi="Arial" w:cs="Arial"/>
        </w:rPr>
        <w:t>Use the appropriate container listed in Step 1 to tare the scale so only the contents of the container are weighed</w:t>
      </w:r>
    </w:p>
    <w:p w14:paraId="149C5C8A" w14:textId="77777777" w:rsidR="005E40EE" w:rsidRPr="001A0690" w:rsidRDefault="005E40EE" w:rsidP="005E40EE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Record data on your inventory sheet</w:t>
      </w:r>
    </w:p>
    <w:p w14:paraId="3C41A733" w14:textId="77777777" w:rsidR="005E40EE" w:rsidRDefault="005E40EE" w:rsidP="005E40E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Step 12</w:t>
      </w:r>
      <w:r>
        <w:rPr>
          <w:rFonts w:ascii="Arial" w:hAnsi="Arial" w:cs="Arial"/>
        </w:rPr>
        <w:t>: Weigh out makeline drawer items</w:t>
      </w:r>
      <w:r w:rsidRPr="00AF54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at time of close</w:t>
      </w:r>
    </w:p>
    <w:p w14:paraId="0A14A6CD" w14:textId="77777777" w:rsidR="005E40EE" w:rsidRDefault="005E40EE" w:rsidP="005E40EE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A0690">
        <w:rPr>
          <w:rFonts w:ascii="Arial" w:hAnsi="Arial" w:cs="Arial"/>
        </w:rPr>
        <w:t>Use the appropriate container listed in Step 1 to tare the scale so only the contents of the container are weighed</w:t>
      </w:r>
    </w:p>
    <w:p w14:paraId="4B86B6A7" w14:textId="77777777" w:rsidR="005E40EE" w:rsidRPr="001A0690" w:rsidRDefault="005E40EE" w:rsidP="005E40EE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Record data on your inventory sheet</w:t>
      </w:r>
    </w:p>
    <w:p w14:paraId="16AB7471" w14:textId="77777777" w:rsidR="00C01965" w:rsidRPr="00C01965" w:rsidRDefault="00C01965" w:rsidP="00C0196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D6A36">
        <w:rPr>
          <w:rFonts w:ascii="Arial" w:hAnsi="Arial" w:cs="Arial"/>
          <w:b/>
        </w:rPr>
        <w:lastRenderedPageBreak/>
        <w:t>S</w:t>
      </w:r>
      <w:r w:rsidR="005E40EE">
        <w:rPr>
          <w:rFonts w:ascii="Arial" w:hAnsi="Arial" w:cs="Arial"/>
          <w:b/>
        </w:rPr>
        <w:t>tep 13</w:t>
      </w:r>
      <w:r w:rsidRPr="00ED6A3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5E40EE">
        <w:rPr>
          <w:rFonts w:ascii="Arial" w:hAnsi="Arial" w:cs="Arial"/>
        </w:rPr>
        <w:t>Convert</w:t>
      </w:r>
      <w:r w:rsidRPr="00C01965">
        <w:rPr>
          <w:rFonts w:ascii="Arial" w:hAnsi="Arial" w:cs="Arial"/>
        </w:rPr>
        <w:t xml:space="preserve"> all sauce cups, sauce bottles, and dough</w:t>
      </w:r>
      <w:r w:rsidR="005E40EE">
        <w:rPr>
          <w:rFonts w:ascii="Arial" w:hAnsi="Arial" w:cs="Arial"/>
        </w:rPr>
        <w:t xml:space="preserve"> to inventory quantities </w:t>
      </w:r>
    </w:p>
    <w:p w14:paraId="32A8E43C" w14:textId="77777777" w:rsidR="005E40EE" w:rsidRDefault="00C01965" w:rsidP="00C01965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C01965">
        <w:rPr>
          <w:rFonts w:ascii="Arial" w:hAnsi="Arial" w:cs="Arial"/>
        </w:rPr>
        <w:t xml:space="preserve">Use the </w:t>
      </w:r>
      <w:r w:rsidR="00F56CB8">
        <w:rPr>
          <w:rFonts w:ascii="Arial" w:hAnsi="Arial" w:cs="Arial"/>
        </w:rPr>
        <w:t>“I</w:t>
      </w:r>
      <w:r w:rsidRPr="00C01965">
        <w:rPr>
          <w:rFonts w:ascii="Arial" w:hAnsi="Arial" w:cs="Arial"/>
        </w:rPr>
        <w:t xml:space="preserve">nventory </w:t>
      </w:r>
      <w:r w:rsidR="00F56CB8">
        <w:rPr>
          <w:rFonts w:ascii="Arial" w:hAnsi="Arial" w:cs="Arial"/>
        </w:rPr>
        <w:t>C</w:t>
      </w:r>
      <w:r w:rsidRPr="00C01965">
        <w:rPr>
          <w:rFonts w:ascii="Arial" w:hAnsi="Arial" w:cs="Arial"/>
        </w:rPr>
        <w:t xml:space="preserve">alculations </w:t>
      </w:r>
      <w:r w:rsidR="00F56CB8">
        <w:rPr>
          <w:rFonts w:ascii="Arial" w:hAnsi="Arial" w:cs="Arial"/>
        </w:rPr>
        <w:t>S</w:t>
      </w:r>
      <w:r w:rsidR="0033369F">
        <w:rPr>
          <w:rFonts w:ascii="Arial" w:hAnsi="Arial" w:cs="Arial"/>
        </w:rPr>
        <w:t>heet</w:t>
      </w:r>
      <w:r w:rsidR="00F56CB8">
        <w:rPr>
          <w:rFonts w:ascii="Arial" w:hAnsi="Arial" w:cs="Arial"/>
        </w:rPr>
        <w:t>”</w:t>
      </w:r>
      <w:r w:rsidR="005E40EE">
        <w:rPr>
          <w:rFonts w:ascii="Arial" w:hAnsi="Arial" w:cs="Arial"/>
        </w:rPr>
        <w:t xml:space="preserve"> tab in the Nightly-Weekly Inventory Excel sheet</w:t>
      </w:r>
      <w:r w:rsidRPr="00C01965">
        <w:rPr>
          <w:rFonts w:ascii="Arial" w:hAnsi="Arial" w:cs="Arial"/>
        </w:rPr>
        <w:t xml:space="preserve"> to get broken down total of all </w:t>
      </w:r>
      <w:r w:rsidR="00F56CB8">
        <w:rPr>
          <w:rFonts w:ascii="Arial" w:hAnsi="Arial" w:cs="Arial"/>
        </w:rPr>
        <w:t>the items that aren’t full quantities</w:t>
      </w:r>
      <w:r w:rsidRPr="00C01965">
        <w:rPr>
          <w:rFonts w:ascii="Arial" w:hAnsi="Arial" w:cs="Arial"/>
        </w:rPr>
        <w:t>.</w:t>
      </w:r>
      <w:r w:rsidR="005E40EE">
        <w:rPr>
          <w:rFonts w:ascii="Arial" w:hAnsi="Arial" w:cs="Arial"/>
        </w:rPr>
        <w:t xml:space="preserve"> </w:t>
      </w:r>
    </w:p>
    <w:p w14:paraId="7F65F911" w14:textId="77777777" w:rsidR="00C01965" w:rsidRPr="00C01965" w:rsidRDefault="00C01965" w:rsidP="005E40EE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C01965">
        <w:rPr>
          <w:rFonts w:ascii="Arial" w:hAnsi="Arial" w:cs="Arial"/>
        </w:rPr>
        <w:t>E</w:t>
      </w:r>
      <w:r w:rsidR="005E40EE">
        <w:rPr>
          <w:rFonts w:ascii="Arial" w:hAnsi="Arial" w:cs="Arial"/>
        </w:rPr>
        <w:t>x</w:t>
      </w:r>
      <w:r w:rsidRPr="00C01965">
        <w:rPr>
          <w:rFonts w:ascii="Arial" w:hAnsi="Arial" w:cs="Arial"/>
        </w:rPr>
        <w:t>. Jugs</w:t>
      </w:r>
      <w:r w:rsidR="00F56CB8">
        <w:rPr>
          <w:rFonts w:ascii="Arial" w:hAnsi="Arial" w:cs="Arial"/>
        </w:rPr>
        <w:t xml:space="preserve"> and sauce cups</w:t>
      </w:r>
    </w:p>
    <w:p w14:paraId="72B510D1" w14:textId="77777777" w:rsidR="00F56CB8" w:rsidRPr="00C01965" w:rsidRDefault="005E40EE" w:rsidP="00F56CB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Step 14</w:t>
      </w:r>
      <w:r w:rsidR="00C01965">
        <w:rPr>
          <w:rFonts w:ascii="Arial" w:hAnsi="Arial" w:cs="Arial"/>
        </w:rPr>
        <w:t xml:space="preserve">: </w:t>
      </w:r>
      <w:r w:rsidR="00F56CB8" w:rsidRPr="00C01965">
        <w:rPr>
          <w:rFonts w:ascii="Arial" w:hAnsi="Arial" w:cs="Arial"/>
        </w:rPr>
        <w:t>Once everything been counted, and logged on your</w:t>
      </w:r>
      <w:r w:rsidR="00F56CB8">
        <w:rPr>
          <w:rFonts w:ascii="Arial" w:hAnsi="Arial" w:cs="Arial"/>
        </w:rPr>
        <w:t xml:space="preserve"> Weekly Inventory </w:t>
      </w:r>
      <w:r w:rsidR="00F56CB8" w:rsidRPr="00C01965">
        <w:rPr>
          <w:rFonts w:ascii="Arial" w:hAnsi="Arial" w:cs="Arial"/>
        </w:rPr>
        <w:t>sheet, total them up on the right</w:t>
      </w:r>
    </w:p>
    <w:p w14:paraId="0F635579" w14:textId="77777777" w:rsidR="00C70F03" w:rsidRDefault="005E40EE" w:rsidP="00C70F0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Step 15</w:t>
      </w:r>
      <w:r w:rsidR="00C70F03">
        <w:rPr>
          <w:rFonts w:ascii="Arial" w:hAnsi="Arial" w:cs="Arial"/>
        </w:rPr>
        <w:t>: Open “Management Module” of Vision toolbar</w:t>
      </w:r>
    </w:p>
    <w:p w14:paraId="016F1A94" w14:textId="77777777" w:rsidR="00C70F03" w:rsidRDefault="00C70F03" w:rsidP="00C70F0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D6A36">
        <w:rPr>
          <w:rFonts w:ascii="Arial" w:hAnsi="Arial" w:cs="Arial"/>
          <w:b/>
        </w:rPr>
        <w:t>Step 1</w:t>
      </w:r>
      <w:r w:rsidR="005E40EE">
        <w:rPr>
          <w:rFonts w:ascii="Arial" w:hAnsi="Arial" w:cs="Arial"/>
          <w:b/>
        </w:rPr>
        <w:t>6</w:t>
      </w:r>
      <w:r w:rsidRPr="00ED6A3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Click “Inventory”</w:t>
      </w:r>
    </w:p>
    <w:p w14:paraId="6886218C" w14:textId="77777777" w:rsidR="00C70F03" w:rsidRDefault="005E40EE" w:rsidP="00C70F0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Step 17</w:t>
      </w:r>
      <w:r w:rsidR="00C70F03">
        <w:rPr>
          <w:rFonts w:ascii="Arial" w:hAnsi="Arial" w:cs="Arial"/>
        </w:rPr>
        <w:t>: Click “Ending Counts”</w:t>
      </w:r>
    </w:p>
    <w:p w14:paraId="0F605638" w14:textId="73DCB10F" w:rsidR="00C70F03" w:rsidRDefault="70100619" w:rsidP="7010061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70100619">
        <w:rPr>
          <w:rFonts w:ascii="Arial" w:hAnsi="Arial" w:cs="Arial"/>
          <w:b/>
          <w:bCs/>
        </w:rPr>
        <w:t>Step 18</w:t>
      </w:r>
      <w:r w:rsidRPr="70100619">
        <w:rPr>
          <w:rFonts w:ascii="Arial" w:hAnsi="Arial" w:cs="Arial"/>
        </w:rPr>
        <w:t>: Enter “total” from printed Weekly Inventory sheet into “count qty” section</w:t>
      </w:r>
    </w:p>
    <w:p w14:paraId="114D38D4" w14:textId="77777777" w:rsidR="00C70F03" w:rsidRDefault="00C70F03" w:rsidP="00C70F0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D6A36">
        <w:rPr>
          <w:rFonts w:ascii="Arial" w:hAnsi="Arial" w:cs="Arial"/>
          <w:b/>
        </w:rPr>
        <w:t>Step 1</w:t>
      </w:r>
      <w:r w:rsidR="005E40EE">
        <w:rPr>
          <w:rFonts w:ascii="Arial" w:hAnsi="Arial" w:cs="Arial"/>
          <w:b/>
        </w:rPr>
        <w:t>9</w:t>
      </w:r>
      <w:r w:rsidRPr="00ED6A3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Click “Apply”</w:t>
      </w:r>
    </w:p>
    <w:p w14:paraId="1EA6F225" w14:textId="77777777" w:rsidR="00C70F03" w:rsidRDefault="005E40EE" w:rsidP="00C70F0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Step 20</w:t>
      </w:r>
      <w:r w:rsidR="00C70F03">
        <w:rPr>
          <w:rFonts w:ascii="Arial" w:hAnsi="Arial" w:cs="Arial"/>
        </w:rPr>
        <w:t>: Click “Inventory”</w:t>
      </w:r>
    </w:p>
    <w:p w14:paraId="0A623EFA" w14:textId="77777777" w:rsidR="00C70F03" w:rsidRDefault="005E40EE" w:rsidP="00C70F0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Step 21</w:t>
      </w:r>
      <w:r w:rsidR="00C70F03">
        <w:rPr>
          <w:rFonts w:ascii="Arial" w:hAnsi="Arial" w:cs="Arial"/>
        </w:rPr>
        <w:t>: Click “Inventory”</w:t>
      </w:r>
    </w:p>
    <w:p w14:paraId="38B7F034" w14:textId="77777777" w:rsidR="00C70F03" w:rsidRDefault="005E40EE" w:rsidP="00C70F0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Step 22</w:t>
      </w:r>
      <w:r w:rsidR="00C70F03">
        <w:rPr>
          <w:rFonts w:ascii="Arial" w:hAnsi="Arial" w:cs="Arial"/>
        </w:rPr>
        <w:t xml:space="preserve">: Review variances </w:t>
      </w:r>
    </w:p>
    <w:p w14:paraId="3AF25B7A" w14:textId="77777777" w:rsidR="00C70F03" w:rsidRDefault="00C70F03" w:rsidP="00C70F0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Any variance over 10% should be recounted for accuracy</w:t>
      </w:r>
    </w:p>
    <w:p w14:paraId="5962F1F4" w14:textId="77777777" w:rsidR="005E40EE" w:rsidRDefault="005E40EE" w:rsidP="005E40E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AE74A2">
        <w:rPr>
          <w:rFonts w:ascii="Arial" w:hAnsi="Arial" w:cs="Arial"/>
        </w:rPr>
        <w:t xml:space="preserve">Ex. If Ideal use for Pepperoni was </w:t>
      </w:r>
      <w:r w:rsidRPr="00B85B30">
        <w:rPr>
          <w:rFonts w:ascii="Arial" w:hAnsi="Arial" w:cs="Arial"/>
          <w:b/>
        </w:rPr>
        <w:t>6</w:t>
      </w:r>
      <w:r w:rsidRPr="00AE74A2">
        <w:rPr>
          <w:rFonts w:ascii="Arial" w:hAnsi="Arial" w:cs="Arial"/>
        </w:rPr>
        <w:t xml:space="preserve"> lbs., </w:t>
      </w:r>
      <w:r>
        <w:rPr>
          <w:rFonts w:ascii="Arial" w:hAnsi="Arial" w:cs="Arial"/>
        </w:rPr>
        <w:t xml:space="preserve">and </w:t>
      </w:r>
      <w:r w:rsidRPr="00AE74A2">
        <w:rPr>
          <w:rFonts w:ascii="Arial" w:hAnsi="Arial" w:cs="Arial"/>
        </w:rPr>
        <w:t xml:space="preserve">variance </w:t>
      </w:r>
      <w:r>
        <w:rPr>
          <w:rFonts w:ascii="Arial" w:hAnsi="Arial" w:cs="Arial"/>
        </w:rPr>
        <w:t>was</w:t>
      </w:r>
      <w:r w:rsidRPr="00AE74A2">
        <w:rPr>
          <w:rFonts w:ascii="Arial" w:hAnsi="Arial" w:cs="Arial"/>
        </w:rPr>
        <w:t xml:space="preserve"> </w:t>
      </w:r>
      <w:r w:rsidRPr="00B85B30">
        <w:rPr>
          <w:rFonts w:ascii="Arial" w:hAnsi="Arial" w:cs="Arial"/>
          <w:b/>
        </w:rPr>
        <w:t>1</w:t>
      </w:r>
      <w:r w:rsidRPr="00AE74A2">
        <w:rPr>
          <w:rFonts w:ascii="Arial" w:hAnsi="Arial" w:cs="Arial"/>
        </w:rPr>
        <w:t xml:space="preserve"> lb., recount </w:t>
      </w:r>
    </w:p>
    <w:p w14:paraId="4F939A44" w14:textId="77777777" w:rsidR="005E40EE" w:rsidRPr="00AE74A2" w:rsidRDefault="005E40EE" w:rsidP="005E40EE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AE74A2">
        <w:rPr>
          <w:rFonts w:ascii="Arial" w:hAnsi="Arial" w:cs="Arial"/>
        </w:rPr>
        <w:t>(</w:t>
      </w:r>
      <w:r w:rsidRPr="00B85B30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</w:t>
      </w:r>
      <w:r w:rsidRPr="00B85B30">
        <w:rPr>
          <w:rFonts w:ascii="Arial" w:hAnsi="Arial" w:cs="Arial"/>
        </w:rPr>
        <w:t>lb</w:t>
      </w:r>
      <w:r>
        <w:rPr>
          <w:rFonts w:ascii="Arial" w:hAnsi="Arial" w:cs="Arial"/>
          <w:b/>
        </w:rPr>
        <w:t>.</w:t>
      </w:r>
      <w:r w:rsidRPr="00AE74A2">
        <w:rPr>
          <w:rFonts w:ascii="Arial" w:hAnsi="Arial" w:cs="Arial"/>
        </w:rPr>
        <w:t>÷</w:t>
      </w:r>
      <w:r w:rsidRPr="00B85B30">
        <w:rPr>
          <w:rFonts w:ascii="Arial" w:hAnsi="Arial" w:cs="Arial"/>
          <w:b/>
        </w:rPr>
        <w:t>6</w:t>
      </w:r>
      <w:r w:rsidRPr="00AE74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lbs. </w:t>
      </w:r>
      <w:r w:rsidRPr="00AE74A2">
        <w:rPr>
          <w:rFonts w:ascii="Arial" w:hAnsi="Arial" w:cs="Arial"/>
        </w:rPr>
        <w:t>= 16.7%)</w:t>
      </w:r>
    </w:p>
    <w:p w14:paraId="5E66D9C1" w14:textId="77777777" w:rsidR="00F56CB8" w:rsidRDefault="00F56CB8" w:rsidP="00C70F03">
      <w:pPr>
        <w:rPr>
          <w:rFonts w:ascii="Arial" w:hAnsi="Arial" w:cs="Arial"/>
        </w:rPr>
      </w:pPr>
    </w:p>
    <w:p w14:paraId="67C7209C" w14:textId="77777777" w:rsidR="00C70F03" w:rsidRPr="00C70F03" w:rsidRDefault="00C70F03" w:rsidP="00C70F03">
      <w:pPr>
        <w:rPr>
          <w:rFonts w:ascii="Arial" w:hAnsi="Arial" w:cs="Arial"/>
        </w:rPr>
      </w:pPr>
      <w:r w:rsidRPr="00C70F03">
        <w:rPr>
          <w:rFonts w:ascii="Arial" w:hAnsi="Arial" w:cs="Arial"/>
        </w:rPr>
        <w:t>Note: If you ran “good” food cost, you should be within 1% of ideal.  If you ran “great” food cost, you will be within a .5% when inventory is done.</w:t>
      </w:r>
    </w:p>
    <w:sectPr w:rsidR="00C70F03" w:rsidRPr="00C70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84560"/>
    <w:multiLevelType w:val="hybridMultilevel"/>
    <w:tmpl w:val="8744B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F677B"/>
    <w:multiLevelType w:val="hybridMultilevel"/>
    <w:tmpl w:val="4D529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965"/>
    <w:rsid w:val="0033369F"/>
    <w:rsid w:val="005E40EE"/>
    <w:rsid w:val="00A03D0C"/>
    <w:rsid w:val="00A366DE"/>
    <w:rsid w:val="00C01965"/>
    <w:rsid w:val="00C70F03"/>
    <w:rsid w:val="00EE434C"/>
    <w:rsid w:val="00F56CB8"/>
    <w:rsid w:val="00FB5E19"/>
    <w:rsid w:val="7010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702A0"/>
  <w15:docId w15:val="{4E28C89D-91C8-4F7A-B266-05E40522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96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965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C01965"/>
    <w:rPr>
      <w:i/>
      <w:iCs/>
      <w:color w:val="808080" w:themeColor="text1" w:themeTint="7F"/>
    </w:rPr>
  </w:style>
  <w:style w:type="character" w:styleId="IntenseReference">
    <w:name w:val="Intense Reference"/>
    <w:basedOn w:val="DefaultParagraphFont"/>
    <w:uiPriority w:val="32"/>
    <w:qFormat/>
    <w:rsid w:val="00C01965"/>
    <w:rPr>
      <w:b/>
      <w:bCs/>
      <w:smallCaps/>
      <w:color w:val="ED7D31" w:themeColor="accent2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ppershq.sharepoint.com/_layouts/15/WopiFrame.aspx?sourcedoc=%7B09298280-09DF-4EFE-A6A7-ACE2BB24F616%7D&amp;file=Nightly-Weekly%20Inventory.xlsx&amp;action=defaul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oppershq.sharepoint.com/_layouts/15/WopiFrame.aspx?sourcedoc=%7BCC28F83E-4A38-4BB0-8CFE-FB361FA8F22B%7D&amp;file=How%20to%20Set%20Up%20Shelf%20to%20Sheet%20Inventory.docx&amp;action=defau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163ECAAEB5B641B8324B71A85BED89" ma:contentTypeVersion="12" ma:contentTypeDescription="Create a new document." ma:contentTypeScope="" ma:versionID="405db4752eb12456326c405dced85634">
  <xsd:schema xmlns:xsd="http://www.w3.org/2001/XMLSchema" xmlns:xs="http://www.w3.org/2001/XMLSchema" xmlns:p="http://schemas.microsoft.com/office/2006/metadata/properties" xmlns:ns2="c1765836-fa75-4930-8239-0abc95132b03" xmlns:ns3="64d9b629-eedc-4f16-9ca7-972e4da24fdc" targetNamespace="http://schemas.microsoft.com/office/2006/metadata/properties" ma:root="true" ma:fieldsID="411938c5e46ae7617eebe69ddcf3da7b" ns2:_="" ns3:_="">
    <xsd:import namespace="c1765836-fa75-4930-8239-0abc95132b03"/>
    <xsd:import namespace="64d9b629-eedc-4f16-9ca7-972e4da24fdc"/>
    <xsd:element name="properties">
      <xsd:complexType>
        <xsd:sequence>
          <xsd:element name="documentManagement">
            <xsd:complexType>
              <xsd:all>
                <xsd:element ref="ns2:FeedbackLink" minOccurs="0"/>
                <xsd:element ref="ns2:View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65836-fa75-4930-8239-0abc95132b03" elementFormDefault="qualified">
    <xsd:import namespace="http://schemas.microsoft.com/office/2006/documentManagement/types"/>
    <xsd:import namespace="http://schemas.microsoft.com/office/infopath/2007/PartnerControls"/>
    <xsd:element name="FeedbackLink" ma:index="8" nillable="true" ma:displayName="FeedbackLink" ma:internalName="FeedbackLink">
      <xsd:simpleType>
        <xsd:restriction base="dms:Text">
          <xsd:maxLength value="255"/>
        </xsd:restriction>
      </xsd:simpleType>
    </xsd:element>
    <xsd:element name="View" ma:index="10" nillable="true" ma:displayName="View" ma:internalName="View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9b629-eedc-4f16-9ca7-972e4da24fd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edbackLink xmlns="c1765836-fa75-4930-8239-0abc95132b03" xsi:nil="true"/>
    <View xmlns="c1765836-fa75-4930-8239-0abc95132b03" xsi:nil="true"/>
  </documentManagement>
</p:properties>
</file>

<file path=customXml/itemProps1.xml><?xml version="1.0" encoding="utf-8"?>
<ds:datastoreItem xmlns:ds="http://schemas.openxmlformats.org/officeDocument/2006/customXml" ds:itemID="{88197EBF-C858-4AFA-8F6F-4CA2DEEEC7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B191CA-E4AD-4A11-9B11-B4F0217BB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65836-fa75-4930-8239-0abc95132b03"/>
    <ds:schemaRef ds:uri="64d9b629-eedc-4f16-9ca7-972e4da24f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36009A-19DB-4F60-9841-89BC3C8D48DB}">
  <ds:schemaRefs>
    <ds:schemaRef ds:uri="http://purl.org/dc/elements/1.1/"/>
    <ds:schemaRef ds:uri="64d9b629-eedc-4f16-9ca7-972e4da24fdc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c1765836-fa75-4930-8239-0abc95132b0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528</Words>
  <Characters>3013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Baldwin</dc:creator>
  <cp:keywords/>
  <dc:description/>
  <cp:lastModifiedBy>Stephanie Halberg</cp:lastModifiedBy>
  <cp:revision>2</cp:revision>
  <dcterms:created xsi:type="dcterms:W3CDTF">2019-02-19T21:11:00Z</dcterms:created>
  <dcterms:modified xsi:type="dcterms:W3CDTF">2019-02-19T21:11:00Z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0x01010000163ECAAEB5B641B8324B71A85BED89</vt:lpwstr>
  </property>
</Properties>
</file>