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81" w:rsidRDefault="00EE6C9F">
      <w:r>
        <w:t>Daylight Savings Time Procedures</w:t>
      </w:r>
    </w:p>
    <w:p w:rsidR="00EE6C9F" w:rsidRDefault="00EE6C9F" w:rsidP="00EE6C9F">
      <w:pPr>
        <w:spacing w:line="360" w:lineRule="auto"/>
        <w:rPr>
          <w:rFonts w:ascii="Helvetica" w:eastAsia="Times New Roman" w:hAnsi="Helvetica"/>
          <w:color w:val="222222"/>
          <w:sz w:val="18"/>
          <w:szCs w:val="18"/>
        </w:rPr>
      </w:pPr>
      <w:r>
        <w:rPr>
          <w:rStyle w:val="Strong"/>
          <w:rFonts w:ascii="Helvetica" w:eastAsia="Times New Roman" w:hAnsi="Helvetica"/>
          <w:color w:val="222222"/>
          <w:sz w:val="18"/>
          <w:szCs w:val="18"/>
        </w:rPr>
        <w:t>*Daylight savings time begins/ends on the Saturday business day at 2am (technically Sunday).</w:t>
      </w:r>
      <w:r>
        <w:rPr>
          <w:rFonts w:ascii="Helvetica" w:eastAsia="Times New Roman" w:hAnsi="Helvetica"/>
          <w:color w:val="222222"/>
          <w:sz w:val="18"/>
          <w:szCs w:val="18"/>
        </w:rPr>
        <w:br/>
        <w:t>  </w:t>
      </w:r>
    </w:p>
    <w:p w:rsidR="00EE6C9F" w:rsidRDefault="00EE6C9F" w:rsidP="00EE6C9F">
      <w:pPr>
        <w:spacing w:line="360" w:lineRule="auto"/>
        <w:rPr>
          <w:rFonts w:ascii="Helvetica" w:eastAsia="Times New Roman" w:hAnsi="Helvetica"/>
          <w:color w:val="222222"/>
          <w:sz w:val="18"/>
          <w:szCs w:val="18"/>
        </w:rPr>
      </w:pPr>
      <w:r>
        <w:rPr>
          <w:rFonts w:ascii="Helvetica" w:eastAsia="Times New Roman" w:hAnsi="Helvetica"/>
          <w:color w:val="222222"/>
          <w:sz w:val="18"/>
          <w:szCs w:val="18"/>
        </w:rPr>
        <w:t xml:space="preserve">On </w:t>
      </w:r>
      <w:r>
        <w:rPr>
          <w:rFonts w:ascii="Helvetica" w:eastAsia="Times New Roman" w:hAnsi="Helvetica"/>
          <w:color w:val="222222"/>
          <w:sz w:val="18"/>
          <w:szCs w:val="18"/>
        </w:rPr>
        <w:t xml:space="preserve">the </w:t>
      </w:r>
      <w:r>
        <w:rPr>
          <w:rFonts w:ascii="Helvetica" w:eastAsia="Times New Roman" w:hAnsi="Helvetica"/>
          <w:color w:val="222222"/>
          <w:sz w:val="18"/>
          <w:szCs w:val="18"/>
        </w:rPr>
        <w:t>Sunday AM, here is a quick rundown on what needs to happen:</w:t>
      </w:r>
    </w:p>
    <w:p w:rsidR="00EE6C9F" w:rsidRDefault="00EE6C9F" w:rsidP="00EE6C9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/>
          <w:color w:val="222222"/>
          <w:sz w:val="18"/>
          <w:szCs w:val="18"/>
        </w:rPr>
      </w:pPr>
      <w:r>
        <w:rPr>
          <w:rFonts w:ascii="Helvetica" w:eastAsia="Times New Roman" w:hAnsi="Helvetica"/>
          <w:color w:val="222222"/>
          <w:sz w:val="18"/>
          <w:szCs w:val="18"/>
        </w:rPr>
        <w:t>DO NOT change the time at 2am</w:t>
      </w:r>
    </w:p>
    <w:p w:rsidR="00EE6C9F" w:rsidRDefault="00EE6C9F" w:rsidP="00EE6C9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/>
          <w:color w:val="222222"/>
          <w:sz w:val="18"/>
          <w:szCs w:val="18"/>
        </w:rPr>
      </w:pPr>
      <w:r>
        <w:rPr>
          <w:rFonts w:ascii="Helvetica" w:eastAsia="Times New Roman" w:hAnsi="Helvetica"/>
          <w:color w:val="222222"/>
          <w:sz w:val="18"/>
          <w:szCs w:val="18"/>
        </w:rPr>
        <w:t>Stay open until your regular closing time</w:t>
      </w:r>
    </w:p>
    <w:p w:rsidR="00EE6C9F" w:rsidRDefault="00EE6C9F" w:rsidP="00EE6C9F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/>
          <w:color w:val="222222"/>
          <w:sz w:val="18"/>
          <w:szCs w:val="18"/>
        </w:rPr>
      </w:pPr>
      <w:r>
        <w:rPr>
          <w:rFonts w:ascii="Helvetica" w:eastAsia="Times New Roman" w:hAnsi="Helvetica"/>
          <w:color w:val="222222"/>
          <w:sz w:val="18"/>
          <w:szCs w:val="18"/>
        </w:rPr>
        <w:t>When clocks turn back 1 hour, it’s recommended to stay open 1 additional hour</w:t>
      </w:r>
    </w:p>
    <w:p w:rsidR="00EE6C9F" w:rsidRDefault="00EE6C9F" w:rsidP="00EE6C9F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/>
          <w:color w:val="222222"/>
          <w:sz w:val="18"/>
          <w:szCs w:val="18"/>
        </w:rPr>
      </w:pPr>
      <w:r>
        <w:rPr>
          <w:rFonts w:ascii="Helvetica" w:eastAsia="Times New Roman" w:hAnsi="Helvetica"/>
          <w:color w:val="222222"/>
          <w:sz w:val="18"/>
          <w:szCs w:val="18"/>
        </w:rPr>
        <w:t>When clocks turn forward 1 hour, it’s recommended to NOT close 1 hour earlier than usual</w:t>
      </w:r>
    </w:p>
    <w:p w:rsidR="00EE6C9F" w:rsidRDefault="00EE6C9F" w:rsidP="00EE6C9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/>
          <w:color w:val="222222"/>
          <w:sz w:val="18"/>
          <w:szCs w:val="18"/>
        </w:rPr>
      </w:pPr>
      <w:r>
        <w:rPr>
          <w:rFonts w:ascii="Helvetica" w:eastAsia="Times New Roman" w:hAnsi="Helvetica"/>
          <w:color w:val="222222"/>
          <w:sz w:val="18"/>
          <w:szCs w:val="18"/>
        </w:rPr>
        <w:t>Close bookwork as usual</w:t>
      </w:r>
    </w:p>
    <w:p w:rsidR="00EE6C9F" w:rsidRDefault="00EE6C9F" w:rsidP="00EE6C9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/>
          <w:color w:val="222222"/>
          <w:sz w:val="18"/>
          <w:szCs w:val="18"/>
        </w:rPr>
      </w:pPr>
      <w:r>
        <w:rPr>
          <w:rFonts w:ascii="Helvetica" w:eastAsia="Times New Roman" w:hAnsi="Helvetica"/>
          <w:color w:val="222222"/>
          <w:sz w:val="18"/>
          <w:szCs w:val="18"/>
        </w:rPr>
        <w:t>AFTER bookwork is closed, log back in and change the Windows time BEHIND</w:t>
      </w:r>
      <w:r>
        <w:rPr>
          <w:rFonts w:ascii="Helvetica" w:eastAsia="Times New Roman" w:hAnsi="Helvetica"/>
          <w:color w:val="222222"/>
          <w:sz w:val="18"/>
          <w:szCs w:val="18"/>
        </w:rPr>
        <w:t>/AHEAD</w:t>
      </w:r>
      <w:r>
        <w:rPr>
          <w:rFonts w:ascii="Helvetica" w:eastAsia="Times New Roman" w:hAnsi="Helvetica"/>
          <w:color w:val="222222"/>
          <w:sz w:val="18"/>
          <w:szCs w:val="18"/>
        </w:rPr>
        <w:t xml:space="preserve"> one hour (to match Daylight savings time).  DO NOT check the box to automatically adjust daylight savings time.</w:t>
      </w:r>
    </w:p>
    <w:p w:rsidR="00EE6C9F" w:rsidRDefault="00EE6C9F" w:rsidP="00EE6C9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/>
          <w:color w:val="222222"/>
          <w:sz w:val="18"/>
          <w:szCs w:val="18"/>
        </w:rPr>
      </w:pPr>
      <w:r>
        <w:rPr>
          <w:rFonts w:ascii="Helvetica" w:eastAsia="Times New Roman" w:hAnsi="Helvetica"/>
          <w:color w:val="222222"/>
          <w:sz w:val="18"/>
          <w:szCs w:val="18"/>
        </w:rPr>
        <w:t xml:space="preserve">Don’t wait until Sunday </w:t>
      </w:r>
      <w:r>
        <w:rPr>
          <w:rFonts w:ascii="Helvetica" w:eastAsia="Times New Roman" w:hAnsi="Helvetica"/>
          <w:color w:val="222222"/>
          <w:sz w:val="18"/>
          <w:szCs w:val="18"/>
        </w:rPr>
        <w:t>dayshift</w:t>
      </w:r>
      <w:r>
        <w:rPr>
          <w:rFonts w:ascii="Helvetica" w:eastAsia="Times New Roman" w:hAnsi="Helvetica"/>
          <w:color w:val="222222"/>
          <w:sz w:val="18"/>
          <w:szCs w:val="18"/>
        </w:rPr>
        <w:t xml:space="preserve"> to adjust the time. If you do, any online orders that are placed before the time is changed will have an hour time mismatch.</w:t>
      </w:r>
    </w:p>
    <w:p w:rsidR="00EE6C9F" w:rsidRDefault="00EE6C9F" w:rsidP="00EE6C9F">
      <w:r>
        <w:rPr>
          <w:rFonts w:ascii="Helvetica" w:eastAsia="Times New Roman" w:hAnsi="Helvetica"/>
          <w:color w:val="222222"/>
          <w:sz w:val="18"/>
          <w:szCs w:val="18"/>
        </w:rPr>
        <w:t>Make sure that the Sunday opening manager double checks that the time has been adjusted.  Also make sure that the box to automatically adjust daylight savings time is NOT checked.</w:t>
      </w:r>
      <w:r>
        <w:rPr>
          <w:rFonts w:ascii="Helvetica" w:eastAsia="Times New Roman" w:hAnsi="Helvetica"/>
          <w:color w:val="222222"/>
          <w:sz w:val="18"/>
          <w:szCs w:val="18"/>
        </w:rPr>
        <w:br/>
      </w:r>
      <w:r>
        <w:rPr>
          <w:rFonts w:ascii="Helvetica" w:eastAsia="Times New Roman" w:hAnsi="Helvetica"/>
          <w:noProof/>
          <w:color w:val="222222"/>
          <w:sz w:val="18"/>
          <w:szCs w:val="18"/>
        </w:rPr>
        <w:drawing>
          <wp:inline distT="0" distB="0" distL="0" distR="0">
            <wp:extent cx="2219325" cy="3696970"/>
            <wp:effectExtent l="0" t="0" r="9525" b="0"/>
            <wp:docPr id="1" name="Picture 1" descr="https://gallery.mailchimp.com/e9da88d2bff6ae3668cb1af00/images/68a803e6-ce33-476c-a9c9-845fb43475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e9da88d2bff6ae3668cb1af00/images/68a803e6-ce33-476c-a9c9-845fb43475f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69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/>
          <w:color w:val="222222"/>
          <w:sz w:val="18"/>
          <w:szCs w:val="18"/>
        </w:rPr>
        <w:br/>
        <w:t>** Breakaway will NOT be available if there are issues</w:t>
      </w:r>
      <w:r>
        <w:rPr>
          <w:rFonts w:ascii="Helvetica" w:eastAsia="Times New Roman" w:hAnsi="Helvetica"/>
          <w:color w:val="222222"/>
          <w:sz w:val="18"/>
          <w:szCs w:val="18"/>
        </w:rPr>
        <w:t xml:space="preserve"> at 2am</w:t>
      </w:r>
      <w:r>
        <w:rPr>
          <w:rFonts w:ascii="Helvetica" w:eastAsia="Times New Roman" w:hAnsi="Helvetica"/>
          <w:color w:val="222222"/>
          <w:sz w:val="18"/>
          <w:szCs w:val="18"/>
        </w:rPr>
        <w:t>.  Call the Toppers Tec</w:t>
      </w:r>
      <w:r>
        <w:rPr>
          <w:rFonts w:ascii="Helvetica" w:eastAsia="Times New Roman" w:hAnsi="Helvetica"/>
          <w:color w:val="222222"/>
          <w:sz w:val="18"/>
          <w:szCs w:val="18"/>
        </w:rPr>
        <w:t xml:space="preserve">h Support number 866-991-6775 </w:t>
      </w:r>
      <w:bookmarkStart w:id="0" w:name="_GoBack"/>
      <w:bookmarkEnd w:id="0"/>
      <w:r>
        <w:rPr>
          <w:rFonts w:ascii="Helvetica" w:eastAsia="Times New Roman" w:hAnsi="Helvetica"/>
          <w:color w:val="222222"/>
          <w:sz w:val="18"/>
          <w:szCs w:val="18"/>
        </w:rPr>
        <w:br/>
      </w:r>
    </w:p>
    <w:sectPr w:rsidR="00EE6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57B"/>
    <w:multiLevelType w:val="multilevel"/>
    <w:tmpl w:val="625A9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9F"/>
    <w:rsid w:val="005C4981"/>
    <w:rsid w:val="00910BB4"/>
    <w:rsid w:val="00EE6C9F"/>
    <w:rsid w:val="00EF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E6C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E6C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Martin</dc:creator>
  <cp:lastModifiedBy>Matt Martin</cp:lastModifiedBy>
  <cp:revision>1</cp:revision>
  <dcterms:created xsi:type="dcterms:W3CDTF">2019-02-20T03:58:00Z</dcterms:created>
  <dcterms:modified xsi:type="dcterms:W3CDTF">2019-02-20T04:05:00Z</dcterms:modified>
</cp:coreProperties>
</file>